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7" w:rsidRPr="00835517" w:rsidRDefault="00835517" w:rsidP="00835517">
      <w:pPr>
        <w:spacing w:after="240"/>
        <w:jc w:val="center"/>
        <w:rPr>
          <w:lang w:val="uk-UA"/>
        </w:rPr>
      </w:pPr>
      <w:r w:rsidRPr="00835517">
        <w:rPr>
          <w:noProof/>
          <w:sz w:val="28"/>
          <w:szCs w:val="28"/>
          <w:lang w:val="uk-UA" w:eastAsia="uk-UA"/>
        </w:rPr>
        <w:drawing>
          <wp:inline distT="0" distB="0" distL="0" distR="0" wp14:anchorId="78FB865F" wp14:editId="645EEE75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17" w:rsidRPr="00835517" w:rsidRDefault="00835517" w:rsidP="00835517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835517">
        <w:rPr>
          <w:b/>
          <w:bCs/>
          <w:sz w:val="28"/>
          <w:szCs w:val="28"/>
          <w:lang w:val="uk-UA"/>
        </w:rPr>
        <w:t>УКРАЇНА</w:t>
      </w:r>
    </w:p>
    <w:p w:rsidR="00835517" w:rsidRPr="00835517" w:rsidRDefault="00835517" w:rsidP="00835517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835517">
        <w:rPr>
          <w:b/>
          <w:bCs/>
          <w:sz w:val="28"/>
          <w:szCs w:val="28"/>
          <w:lang w:val="uk-UA"/>
        </w:rPr>
        <w:t>СРІБНЯНСЬКА СЕЛИЩНА РАДА</w:t>
      </w:r>
    </w:p>
    <w:p w:rsidR="00835517" w:rsidRPr="00835517" w:rsidRDefault="00835517" w:rsidP="00835517">
      <w:pPr>
        <w:ind w:left="-284" w:firstLine="426"/>
        <w:jc w:val="center"/>
        <w:rPr>
          <w:sz w:val="28"/>
          <w:szCs w:val="28"/>
          <w:lang w:val="uk-UA"/>
        </w:rPr>
      </w:pPr>
      <w:r w:rsidRPr="00835517">
        <w:rPr>
          <w:b/>
          <w:bCs/>
          <w:sz w:val="28"/>
          <w:szCs w:val="28"/>
          <w:lang w:val="uk-UA"/>
        </w:rPr>
        <w:t>ЧЕРНІГІВСЬКОЇ ОБЛАСТІ</w:t>
      </w:r>
    </w:p>
    <w:p w:rsidR="00835517" w:rsidRPr="00835517" w:rsidRDefault="00835517" w:rsidP="00835517">
      <w:pPr>
        <w:ind w:right="35"/>
        <w:jc w:val="center"/>
        <w:rPr>
          <w:color w:val="000000"/>
          <w:sz w:val="20"/>
          <w:szCs w:val="20"/>
          <w:lang w:val="uk-UA"/>
        </w:rPr>
      </w:pPr>
    </w:p>
    <w:p w:rsidR="00835517" w:rsidRPr="00835517" w:rsidRDefault="00835517" w:rsidP="0083551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835517">
        <w:rPr>
          <w:b/>
          <w:bCs/>
          <w:sz w:val="28"/>
          <w:szCs w:val="28"/>
          <w:lang w:val="uk-UA"/>
        </w:rPr>
        <w:t>РІШЕННЯ</w:t>
      </w:r>
    </w:p>
    <w:p w:rsidR="004939C6" w:rsidRPr="006F7F20" w:rsidRDefault="004939C6" w:rsidP="004939C6">
      <w:pPr>
        <w:pStyle w:val="2"/>
        <w:ind w:left="1440" w:hanging="1440"/>
        <w:jc w:val="center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 w:rsidRPr="006F7F20">
        <w:rPr>
          <w:rFonts w:ascii="Times New Roman" w:hAnsi="Times New Roman" w:cs="Times New Roman"/>
          <w:b w:val="0"/>
          <w:i w:val="0"/>
        </w:rPr>
        <w:t xml:space="preserve">   (тридцять </w:t>
      </w:r>
      <w:r>
        <w:rPr>
          <w:rFonts w:ascii="Times New Roman" w:hAnsi="Times New Roman" w:cs="Times New Roman"/>
          <w:b w:val="0"/>
          <w:i w:val="0"/>
        </w:rPr>
        <w:t>четверта</w:t>
      </w:r>
      <w:r w:rsidRPr="006F7F20">
        <w:rPr>
          <w:rFonts w:ascii="Times New Roman" w:hAnsi="Times New Roman" w:cs="Times New Roman"/>
          <w:b w:val="0"/>
          <w:i w:val="0"/>
        </w:rPr>
        <w:t xml:space="preserve"> сесія сьомого скликання)</w:t>
      </w:r>
    </w:p>
    <w:p w:rsidR="004939C6" w:rsidRPr="006F7F20" w:rsidRDefault="004939C6" w:rsidP="004939C6">
      <w:pPr>
        <w:jc w:val="both"/>
        <w:rPr>
          <w:b/>
          <w:lang w:val="uk-UA"/>
        </w:rPr>
      </w:pPr>
    </w:p>
    <w:p w:rsidR="004939C6" w:rsidRPr="006F7F20" w:rsidRDefault="004939C6" w:rsidP="004939C6">
      <w:pPr>
        <w:jc w:val="both"/>
        <w:rPr>
          <w:b/>
          <w:lang w:val="uk-UA"/>
        </w:rPr>
      </w:pPr>
    </w:p>
    <w:p w:rsidR="004939C6" w:rsidRPr="006F7F20" w:rsidRDefault="00FE0C73" w:rsidP="004939C6">
      <w:pPr>
        <w:pStyle w:val="a6"/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4939C6" w:rsidRPr="006F7F20">
        <w:rPr>
          <w:sz w:val="28"/>
          <w:szCs w:val="28"/>
        </w:rPr>
        <w:t xml:space="preserve"> </w:t>
      </w:r>
      <w:proofErr w:type="spellStart"/>
      <w:r w:rsidR="004939C6" w:rsidRPr="006F7F20">
        <w:rPr>
          <w:sz w:val="28"/>
          <w:szCs w:val="28"/>
        </w:rPr>
        <w:t>вересня</w:t>
      </w:r>
      <w:proofErr w:type="spellEnd"/>
      <w:r w:rsidR="004939C6" w:rsidRPr="006F7F20">
        <w:rPr>
          <w:sz w:val="28"/>
          <w:szCs w:val="28"/>
        </w:rPr>
        <w:t xml:space="preserve">  2020 року    </w:t>
      </w:r>
    </w:p>
    <w:p w:rsidR="004939C6" w:rsidRPr="006F7F20" w:rsidRDefault="004939C6" w:rsidP="004939C6">
      <w:pPr>
        <w:pStyle w:val="a6"/>
      </w:pPr>
      <w:proofErr w:type="spellStart"/>
      <w:r w:rsidRPr="006F7F20">
        <w:rPr>
          <w:sz w:val="28"/>
          <w:szCs w:val="28"/>
        </w:rPr>
        <w:t>смт</w:t>
      </w:r>
      <w:proofErr w:type="spellEnd"/>
      <w:r w:rsidRPr="006F7F20">
        <w:rPr>
          <w:sz w:val="28"/>
          <w:szCs w:val="28"/>
        </w:rPr>
        <w:t xml:space="preserve"> </w:t>
      </w:r>
      <w:proofErr w:type="spellStart"/>
      <w:r w:rsidRPr="006F7F20">
        <w:rPr>
          <w:sz w:val="28"/>
          <w:szCs w:val="28"/>
        </w:rPr>
        <w:t>Срібне</w:t>
      </w:r>
      <w:proofErr w:type="spellEnd"/>
      <w:r w:rsidRPr="006F7F20">
        <w:rPr>
          <w:sz w:val="28"/>
          <w:szCs w:val="28"/>
        </w:rPr>
        <w:t xml:space="preserve">                                                                             </w:t>
      </w:r>
    </w:p>
    <w:p w:rsidR="00A00910" w:rsidRDefault="00A00910" w:rsidP="00A00910">
      <w:pPr>
        <w:rPr>
          <w:b/>
          <w:sz w:val="28"/>
          <w:szCs w:val="28"/>
        </w:rPr>
      </w:pP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7901D9" w:rsidRDefault="007901D9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A00910">
        <w:rPr>
          <w:b/>
          <w:sz w:val="28"/>
          <w:szCs w:val="28"/>
          <w:lang w:val="uk-UA"/>
        </w:rPr>
        <w:t xml:space="preserve">абезпечення </w:t>
      </w:r>
      <w:r w:rsidRPr="007901D9">
        <w:rPr>
          <w:b/>
          <w:sz w:val="28"/>
          <w:szCs w:val="28"/>
          <w:lang w:val="uk-UA"/>
        </w:rPr>
        <w:t xml:space="preserve">препаратами інсуліну </w:t>
      </w:r>
    </w:p>
    <w:p w:rsidR="007901D9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хворих на цукровий та нецукровий</w:t>
      </w:r>
    </w:p>
    <w:p w:rsidR="00A00910" w:rsidRDefault="007901D9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діабет на 2020 рік</w:t>
      </w:r>
    </w:p>
    <w:p w:rsidR="00A00910" w:rsidRDefault="00A00910" w:rsidP="00A00910">
      <w:pPr>
        <w:rPr>
          <w:b/>
          <w:sz w:val="28"/>
          <w:szCs w:val="28"/>
          <w:lang w:val="uk-UA"/>
        </w:rPr>
      </w:pPr>
    </w:p>
    <w:p w:rsidR="00A00910" w:rsidRDefault="00A00910" w:rsidP="00A00910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хворих на цукровий та нецукровий діабет медичними препаратами, поліпшення якості життя та медико-соціальної адаптації пацієнтів, керуючись постановою КМУ від 17.08.1998 року № 1303 </w:t>
      </w:r>
      <w:r w:rsidRPr="00A00910">
        <w:rPr>
          <w:sz w:val="28"/>
          <w:szCs w:val="28"/>
          <w:lang w:val="uk-UA"/>
        </w:rPr>
        <w:t>«</w:t>
      </w:r>
      <w:r w:rsidRPr="00A00910">
        <w:rPr>
          <w:bCs/>
          <w:color w:val="000000"/>
          <w:sz w:val="28"/>
          <w:szCs w:val="28"/>
          <w:shd w:val="clear" w:color="auto" w:fill="FFFFFF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A00910">
        <w:rPr>
          <w:sz w:val="28"/>
          <w:szCs w:val="28"/>
          <w:lang w:val="uk-UA"/>
        </w:rPr>
        <w:t>»</w:t>
      </w:r>
      <w:r w:rsidR="004939C6">
        <w:rPr>
          <w:sz w:val="28"/>
          <w:szCs w:val="28"/>
          <w:lang w:val="uk-UA"/>
        </w:rPr>
        <w:t xml:space="preserve">, </w:t>
      </w:r>
      <w:r w:rsidRPr="00A00910">
        <w:rPr>
          <w:sz w:val="28"/>
          <w:szCs w:val="28"/>
          <w:lang w:val="uk-UA"/>
        </w:rPr>
        <w:t xml:space="preserve"> </w:t>
      </w:r>
      <w:r w:rsidR="004939C6">
        <w:rPr>
          <w:sz w:val="28"/>
          <w:szCs w:val="28"/>
          <w:lang w:val="uk-UA"/>
        </w:rPr>
        <w:t xml:space="preserve"> відповідно до  </w:t>
      </w:r>
      <w:proofErr w:type="spellStart"/>
      <w:r w:rsidR="004939C6">
        <w:rPr>
          <w:sz w:val="28"/>
          <w:szCs w:val="28"/>
          <w:lang w:val="uk-UA"/>
        </w:rPr>
        <w:t>статтей</w:t>
      </w:r>
      <w:proofErr w:type="spellEnd"/>
      <w:r w:rsidR="004939C6">
        <w:rPr>
          <w:sz w:val="28"/>
          <w:szCs w:val="28"/>
          <w:lang w:val="uk-UA"/>
        </w:rPr>
        <w:t xml:space="preserve"> 26, 59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34F53">
        <w:rPr>
          <w:sz w:val="28"/>
          <w:szCs w:val="28"/>
          <w:lang w:val="uk-UA"/>
        </w:rPr>
        <w:t>селищна</w:t>
      </w:r>
      <w:r>
        <w:rPr>
          <w:sz w:val="28"/>
          <w:szCs w:val="28"/>
          <w:lang w:val="uk-UA"/>
        </w:rPr>
        <w:t xml:space="preserve">  рада </w:t>
      </w:r>
      <w:r w:rsidRPr="004939C6">
        <w:rPr>
          <w:b/>
          <w:sz w:val="28"/>
          <w:szCs w:val="28"/>
          <w:lang w:val="uk-UA"/>
        </w:rPr>
        <w:t>вирішил</w:t>
      </w:r>
      <w:r w:rsidR="004939C6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</w:t>
      </w:r>
    </w:p>
    <w:p w:rsidR="00A00910" w:rsidRPr="00A00910" w:rsidRDefault="009050C3" w:rsidP="00A00910">
      <w:pPr>
        <w:pStyle w:val="a5"/>
        <w:numPr>
          <w:ilvl w:val="0"/>
          <w:numId w:val="2"/>
        </w:numPr>
        <w:spacing w:after="136" w:line="27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з</w:t>
      </w:r>
      <w:r w:rsidR="00A00910" w:rsidRPr="00A00910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препаратами інсуліну</w:t>
      </w:r>
      <w:r w:rsidR="00A00910" w:rsidRPr="00A00910">
        <w:rPr>
          <w:sz w:val="28"/>
          <w:szCs w:val="28"/>
          <w:lang w:val="uk-UA"/>
        </w:rPr>
        <w:t xml:space="preserve"> хворих на цукровий та нецукровий діабет на 2020 рік</w:t>
      </w:r>
      <w:r w:rsidR="004939C6" w:rsidRPr="004939C6">
        <w:rPr>
          <w:sz w:val="28"/>
          <w:szCs w:val="28"/>
          <w:lang w:val="uk-UA"/>
        </w:rPr>
        <w:t>, що</w:t>
      </w:r>
      <w:r w:rsidR="004939C6">
        <w:rPr>
          <w:b/>
          <w:sz w:val="28"/>
          <w:szCs w:val="28"/>
          <w:lang w:val="uk-UA"/>
        </w:rPr>
        <w:t xml:space="preserve"> </w:t>
      </w:r>
      <w:r w:rsidR="004939C6">
        <w:rPr>
          <w:sz w:val="28"/>
          <w:szCs w:val="28"/>
          <w:lang w:val="uk-UA"/>
        </w:rPr>
        <w:t>додається</w:t>
      </w:r>
      <w:r w:rsidR="00A00910" w:rsidRPr="00A00910">
        <w:rPr>
          <w:sz w:val="28"/>
          <w:szCs w:val="28"/>
          <w:lang w:val="uk-UA"/>
        </w:rPr>
        <w:t>.</w:t>
      </w:r>
    </w:p>
    <w:p w:rsidR="00A00910" w:rsidRPr="009050C3" w:rsidRDefault="004939C6" w:rsidP="004939C6">
      <w:pPr>
        <w:pStyle w:val="a5"/>
        <w:numPr>
          <w:ilvl w:val="0"/>
          <w:numId w:val="2"/>
        </w:numPr>
        <w:spacing w:line="272" w:lineRule="atLeast"/>
        <w:jc w:val="both"/>
        <w:rPr>
          <w:sz w:val="28"/>
          <w:szCs w:val="28"/>
          <w:lang w:val="uk-UA"/>
        </w:rPr>
      </w:pPr>
      <w:r w:rsidRPr="009050C3">
        <w:rPr>
          <w:sz w:val="28"/>
          <w:szCs w:val="28"/>
          <w:lang w:val="uk-UA"/>
        </w:rPr>
        <w:t xml:space="preserve">Відділ з питань бюджету та фінансів </w:t>
      </w:r>
      <w:proofErr w:type="spellStart"/>
      <w:r w:rsidR="00234F53" w:rsidRPr="009050C3">
        <w:rPr>
          <w:sz w:val="28"/>
          <w:szCs w:val="28"/>
          <w:lang w:val="uk-UA"/>
        </w:rPr>
        <w:t>Срібнянської</w:t>
      </w:r>
      <w:proofErr w:type="spellEnd"/>
      <w:r w:rsidR="00234F53" w:rsidRPr="009050C3">
        <w:rPr>
          <w:sz w:val="28"/>
          <w:szCs w:val="28"/>
          <w:lang w:val="uk-UA"/>
        </w:rPr>
        <w:t xml:space="preserve"> селищної ради</w:t>
      </w:r>
      <w:r w:rsidR="00A00910" w:rsidRPr="009050C3">
        <w:rPr>
          <w:sz w:val="28"/>
          <w:szCs w:val="28"/>
          <w:lang w:val="uk-UA"/>
        </w:rPr>
        <w:t xml:space="preserve"> забезпечити фінансування Програми  </w:t>
      </w:r>
      <w:r w:rsidR="009050C3">
        <w:rPr>
          <w:sz w:val="28"/>
          <w:szCs w:val="28"/>
          <w:lang w:val="uk-UA"/>
        </w:rPr>
        <w:t>з</w:t>
      </w:r>
      <w:r w:rsidR="009050C3" w:rsidRPr="00A00910">
        <w:rPr>
          <w:sz w:val="28"/>
          <w:szCs w:val="28"/>
          <w:lang w:val="uk-UA"/>
        </w:rPr>
        <w:t>абезпечення</w:t>
      </w:r>
      <w:r w:rsidR="009050C3">
        <w:rPr>
          <w:sz w:val="28"/>
          <w:szCs w:val="28"/>
          <w:lang w:val="uk-UA"/>
        </w:rPr>
        <w:t xml:space="preserve"> препаратами інсуліну</w:t>
      </w:r>
      <w:r w:rsidR="009050C3" w:rsidRPr="00A00910">
        <w:rPr>
          <w:sz w:val="28"/>
          <w:szCs w:val="28"/>
          <w:lang w:val="uk-UA"/>
        </w:rPr>
        <w:t xml:space="preserve"> хворих на цукровий та нецукровий діабет на 2020 рік</w:t>
      </w:r>
      <w:r w:rsidR="00A00910" w:rsidRPr="009050C3">
        <w:rPr>
          <w:sz w:val="28"/>
          <w:szCs w:val="28"/>
          <w:lang w:val="uk-UA"/>
        </w:rPr>
        <w:t>.</w:t>
      </w:r>
    </w:p>
    <w:p w:rsidR="00A00910" w:rsidRPr="009050C3" w:rsidRDefault="009050C3" w:rsidP="009050C3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9050C3">
        <w:rPr>
          <w:sz w:val="28"/>
          <w:szCs w:val="28"/>
        </w:rPr>
        <w:t xml:space="preserve">Контроль за </w:t>
      </w:r>
      <w:proofErr w:type="spellStart"/>
      <w:r w:rsidRPr="009050C3">
        <w:rPr>
          <w:sz w:val="28"/>
          <w:szCs w:val="28"/>
        </w:rPr>
        <w:t>виконанням</w:t>
      </w:r>
      <w:proofErr w:type="spellEnd"/>
      <w:r w:rsidRPr="009050C3">
        <w:rPr>
          <w:sz w:val="28"/>
          <w:szCs w:val="28"/>
        </w:rPr>
        <w:t xml:space="preserve"> </w:t>
      </w:r>
      <w:proofErr w:type="spellStart"/>
      <w:proofErr w:type="gramStart"/>
      <w:r w:rsidRPr="009050C3">
        <w:rPr>
          <w:sz w:val="28"/>
          <w:szCs w:val="28"/>
        </w:rPr>
        <w:t>р</w:t>
      </w:r>
      <w:proofErr w:type="gramEnd"/>
      <w:r w:rsidRPr="009050C3">
        <w:rPr>
          <w:sz w:val="28"/>
          <w:szCs w:val="28"/>
        </w:rPr>
        <w:t>ішення</w:t>
      </w:r>
      <w:proofErr w:type="spellEnd"/>
      <w:r w:rsidRPr="009050C3">
        <w:rPr>
          <w:sz w:val="28"/>
          <w:szCs w:val="28"/>
        </w:rPr>
        <w:t xml:space="preserve"> </w:t>
      </w:r>
      <w:proofErr w:type="spellStart"/>
      <w:r w:rsidRPr="009050C3">
        <w:rPr>
          <w:sz w:val="28"/>
          <w:szCs w:val="28"/>
        </w:rPr>
        <w:t>покласти</w:t>
      </w:r>
      <w:proofErr w:type="spellEnd"/>
      <w:r w:rsidRPr="009050C3">
        <w:rPr>
          <w:sz w:val="28"/>
          <w:szCs w:val="28"/>
        </w:rPr>
        <w:t xml:space="preserve"> на </w:t>
      </w:r>
      <w:proofErr w:type="spellStart"/>
      <w:r w:rsidRPr="009050C3">
        <w:rPr>
          <w:sz w:val="28"/>
          <w:szCs w:val="28"/>
        </w:rPr>
        <w:t>постійну</w:t>
      </w:r>
      <w:proofErr w:type="spellEnd"/>
      <w:r w:rsidRPr="009050C3">
        <w:rPr>
          <w:sz w:val="28"/>
          <w:szCs w:val="28"/>
        </w:rPr>
        <w:t xml:space="preserve"> </w:t>
      </w:r>
      <w:proofErr w:type="spellStart"/>
      <w:r w:rsidRPr="009050C3">
        <w:rPr>
          <w:sz w:val="28"/>
          <w:szCs w:val="28"/>
        </w:rPr>
        <w:t>комісію</w:t>
      </w:r>
      <w:proofErr w:type="spellEnd"/>
      <w:r w:rsidRPr="009050C3">
        <w:rPr>
          <w:sz w:val="28"/>
          <w:szCs w:val="28"/>
        </w:rPr>
        <w:t xml:space="preserve"> з </w:t>
      </w:r>
      <w:proofErr w:type="spellStart"/>
      <w:r w:rsidRPr="009050C3">
        <w:rPr>
          <w:sz w:val="28"/>
          <w:szCs w:val="28"/>
        </w:rPr>
        <w:t>питань</w:t>
      </w:r>
      <w:proofErr w:type="spellEnd"/>
      <w:r w:rsidRPr="009050C3">
        <w:rPr>
          <w:sz w:val="28"/>
          <w:szCs w:val="28"/>
        </w:rPr>
        <w:t xml:space="preserve"> бюджету, </w:t>
      </w:r>
      <w:proofErr w:type="spellStart"/>
      <w:r w:rsidRPr="009050C3">
        <w:rPr>
          <w:sz w:val="28"/>
          <w:szCs w:val="28"/>
        </w:rPr>
        <w:t>соціально-економічного</w:t>
      </w:r>
      <w:proofErr w:type="spellEnd"/>
      <w:r w:rsidRPr="009050C3">
        <w:rPr>
          <w:sz w:val="28"/>
          <w:szCs w:val="28"/>
        </w:rPr>
        <w:t xml:space="preserve"> </w:t>
      </w:r>
      <w:proofErr w:type="spellStart"/>
      <w:r w:rsidRPr="009050C3">
        <w:rPr>
          <w:sz w:val="28"/>
          <w:szCs w:val="28"/>
        </w:rPr>
        <w:t>розвитку</w:t>
      </w:r>
      <w:proofErr w:type="spellEnd"/>
      <w:r w:rsidRPr="009050C3">
        <w:rPr>
          <w:sz w:val="28"/>
          <w:szCs w:val="28"/>
        </w:rPr>
        <w:t xml:space="preserve"> та </w:t>
      </w:r>
      <w:r w:rsidRPr="009050C3">
        <w:rPr>
          <w:sz w:val="28"/>
          <w:szCs w:val="28"/>
          <w:lang w:val="uk-UA"/>
        </w:rPr>
        <w:t>інвестиційної діяльності</w:t>
      </w:r>
      <w:r w:rsidRPr="009050C3">
        <w:rPr>
          <w:sz w:val="28"/>
          <w:szCs w:val="28"/>
        </w:rPr>
        <w:t>.</w:t>
      </w: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jc w:val="center"/>
        <w:rPr>
          <w:b/>
          <w:sz w:val="28"/>
          <w:szCs w:val="28"/>
          <w:lang w:val="uk-UA"/>
        </w:rPr>
      </w:pPr>
    </w:p>
    <w:p w:rsidR="009050C3" w:rsidRDefault="009050C3" w:rsidP="009050C3">
      <w:pPr>
        <w:rPr>
          <w:b/>
          <w:sz w:val="28"/>
          <w:szCs w:val="28"/>
          <w:lang w:val="uk-UA"/>
        </w:rPr>
      </w:pPr>
    </w:p>
    <w:p w:rsidR="00A00910" w:rsidRDefault="009050C3" w:rsidP="009050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 МАРТИНЮК</w:t>
      </w: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234F53" w:rsidRDefault="00234F53" w:rsidP="00A00910">
      <w:pPr>
        <w:jc w:val="center"/>
        <w:rPr>
          <w:b/>
          <w:sz w:val="28"/>
          <w:szCs w:val="28"/>
          <w:lang w:val="uk-UA"/>
        </w:rPr>
      </w:pPr>
    </w:p>
    <w:p w:rsidR="00234F53" w:rsidRDefault="00234F53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7901D9" w:rsidRDefault="007901D9" w:rsidP="00A344B4">
      <w:pPr>
        <w:jc w:val="both"/>
        <w:rPr>
          <w:b/>
          <w:bCs/>
          <w:sz w:val="28"/>
          <w:szCs w:val="28"/>
          <w:lang w:val="uk-UA"/>
        </w:rPr>
      </w:pPr>
    </w:p>
    <w:p w:rsidR="007901D9" w:rsidRDefault="007901D9" w:rsidP="00A344B4">
      <w:pPr>
        <w:jc w:val="both"/>
        <w:rPr>
          <w:b/>
          <w:bCs/>
          <w:sz w:val="28"/>
          <w:szCs w:val="28"/>
          <w:lang w:val="uk-UA"/>
        </w:rPr>
      </w:pPr>
    </w:p>
    <w:p w:rsidR="007901D9" w:rsidRDefault="007901D9" w:rsidP="00A344B4">
      <w:pPr>
        <w:jc w:val="both"/>
        <w:rPr>
          <w:b/>
          <w:bCs/>
          <w:sz w:val="28"/>
          <w:szCs w:val="28"/>
          <w:lang w:val="uk-UA"/>
        </w:rPr>
      </w:pPr>
    </w:p>
    <w:sectPr w:rsidR="007901D9" w:rsidSect="006D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16"/>
    <w:multiLevelType w:val="hybridMultilevel"/>
    <w:tmpl w:val="E2B2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91148"/>
    <w:multiLevelType w:val="hybridMultilevel"/>
    <w:tmpl w:val="195E96E0"/>
    <w:lvl w:ilvl="0" w:tplc="A95A8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0"/>
    <w:rsid w:val="00234F53"/>
    <w:rsid w:val="004939C6"/>
    <w:rsid w:val="006D0A43"/>
    <w:rsid w:val="007901D9"/>
    <w:rsid w:val="00835517"/>
    <w:rsid w:val="009050C3"/>
    <w:rsid w:val="00A00910"/>
    <w:rsid w:val="00A344B4"/>
    <w:rsid w:val="00F35C56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10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910"/>
    <w:pPr>
      <w:ind w:left="720"/>
      <w:contextualSpacing/>
    </w:pPr>
  </w:style>
  <w:style w:type="paragraph" w:styleId="a6">
    <w:name w:val="No Spacing"/>
    <w:uiPriority w:val="1"/>
    <w:qFormat/>
    <w:rsid w:val="0049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10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910"/>
    <w:pPr>
      <w:ind w:left="720"/>
      <w:contextualSpacing/>
    </w:pPr>
  </w:style>
  <w:style w:type="paragraph" w:styleId="a6">
    <w:name w:val="No Spacing"/>
    <w:uiPriority w:val="1"/>
    <w:qFormat/>
    <w:rsid w:val="0049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Admin</cp:lastModifiedBy>
  <cp:revision>4</cp:revision>
  <cp:lastPrinted>2020-09-11T11:37:00Z</cp:lastPrinted>
  <dcterms:created xsi:type="dcterms:W3CDTF">2020-09-10T11:08:00Z</dcterms:created>
  <dcterms:modified xsi:type="dcterms:W3CDTF">2020-09-11T11:37:00Z</dcterms:modified>
</cp:coreProperties>
</file>